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sz w:val="34"/>
          <w:szCs w:val="3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青铜峡市202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农村沼气安全生产项目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绩效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考核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为切实做好我市农村沼气安全生产项目总结验收和绩效考核工作，推进农村沼气设施安全隐患消除，确保不发生安全事故，结合实际，制定本方案。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一、评价考核对象与指标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依据《青铜峡市2026年农村沼气安全生产项目实施方案》要求，对项目工作进展、目标完成情况、资金使用及项目建设效益进行考核。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根据实际情况，评价考核共设立三级指标，一级指标3个，二级指标4个，三级指标12个。对项目建设过程中受到奖惩的进行加分或减分（详见附表）。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二、绩效评价考核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34"/>
          <w:szCs w:val="34"/>
          <w:lang w:val="en-US" w:eastAsia="zh-CN"/>
        </w:rPr>
        <w:t>（一）项目实施。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为加强项目管理，确保足额完成项目任务，规范支出项目资金。按照项目实施前有方案、实施中有监督检查、实施结束后有自评报告的管理要求，开展项目考核评价工作，考核评价内容包括领导小组建立、实施方案制定、资金管理、档案整理、自评报告等方面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82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34"/>
          <w:szCs w:val="34"/>
          <w:lang w:val="en-US" w:eastAsia="zh-CN"/>
        </w:rPr>
        <w:t>（二）产出指标。</w:t>
      </w:r>
      <w:r>
        <w:rPr>
          <w:rFonts w:hint="default" w:ascii="Times New Roman" w:hAnsi="Times New Roman" w:eastAsia="方正仿宋_GBK" w:cs="Times New Roman"/>
          <w:kern w:val="2"/>
          <w:sz w:val="34"/>
          <w:szCs w:val="34"/>
          <w:lang w:val="en-US" w:eastAsia="zh-CN" w:bidi="ar-SA"/>
        </w:rPr>
        <w:t>根据总体任务，确定实施内容。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8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1.数量指标：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统计更新已报废未填埋沼气设施台账，建立沼气设施安全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处置档案，按要求对户用及联户沼气设施进行安全处置。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2.量化指标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：各类台账数据真实、准确，沼气设施安全处置到位，安全隐患彻底消除。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2" w:firstLineChars="200"/>
        <w:jc w:val="left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3.实效指标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：2026年12月31日前完成项目。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2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pacing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sz w:val="34"/>
          <w:szCs w:val="34"/>
          <w:lang w:val="en-US" w:eastAsia="zh-CN"/>
        </w:rPr>
        <w:t>（三）效益指标。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2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1.社会效益：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逐步改变用能习惯，沼气设施安全隐患显著降低。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2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2.生态效益：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环境污染风险降低。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2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3.可持续影响：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周边环境质量和安全水平持续向好</w:t>
      </w:r>
      <w:r>
        <w:rPr>
          <w:rFonts w:hint="default" w:ascii="Times New Roman" w:hAnsi="Times New Roman" w:eastAsia="方正仿宋_GBK" w:cs="Times New Roman"/>
          <w:b/>
          <w:bCs/>
          <w:sz w:val="34"/>
          <w:szCs w:val="34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8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pacing w:val="0"/>
          <w:kern w:val="2"/>
          <w:sz w:val="34"/>
          <w:szCs w:val="34"/>
          <w:lang w:val="en-US" w:eastAsia="zh-CN" w:bidi="ar-SA"/>
        </w:rPr>
        <w:t>（四）满意度指标。</w:t>
      </w:r>
      <w:r>
        <w:rPr>
          <w:rFonts w:hint="default" w:ascii="Times New Roman" w:hAnsi="Times New Roman" w:eastAsia="方正仿宋_GBK" w:cs="Times New Roman"/>
          <w:kern w:val="2"/>
          <w:sz w:val="34"/>
          <w:szCs w:val="34"/>
          <w:lang w:val="en-US" w:eastAsia="zh-CN" w:bidi="ar-SA"/>
        </w:rPr>
        <w:t>对服务对象开展满意度调查，对项目实施情况进行主观评价。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三、评分标准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考核评价采用百分制，根据项目绩效评价考核分优秀、良好、合格、不合格四个档次。90分（含90分）以上为优秀（含90分）；80-89分（含80分）为好；70分（含70分）以上为合格；70分以下为不合格。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四、绩效考核管理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认真按照考核程序开展绩效考核工作，做到公开、公正、透明；适时组织开展重点抽查，对发现的问题责成有关单位限期整改，确保项目建设达到预期目标。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jc w:val="left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附表：青铜峡市2026年农村沼气设施报废处置绩效考核指标体系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附表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青铜峡市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026年农村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沼气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设施报废处置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绩效考核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指标体系</w:t>
      </w:r>
    </w:p>
    <w:p>
      <w:pPr>
        <w:spacing w:line="40" w:lineRule="exact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</w:pPr>
    </w:p>
    <w:tbl>
      <w:tblPr>
        <w:tblStyle w:val="13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796"/>
        <w:gridCol w:w="1379"/>
        <w:gridCol w:w="5672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一级指标及分值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二级指标及分值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三级指标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及分值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项目管理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项目实施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组织保障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成立相应组织结构，推动工作落实的得10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分，未成立不得分。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实施方案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制定项目实施方案得10分，未制定不得分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建立完整、清晰档案，档案不完整，扣5分，未建立不得分。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自评报告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按规定要求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及时上报自评报告，未及时上报扣5分，未上报不得分。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资金管理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项目资金专款专用，资金使用符合规定要求得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分；未按规定使用资金酌情扣分。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项目绩效（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建立沼气设施台账、完成安全处置任务的得10分；台账建立不完善、未完成安全处置任务的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酌情扣分。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量化指标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台账</w:t>
            </w:r>
            <w:r>
              <w:rPr>
                <w:rFonts w:hint="default" w:ascii="Times New Roman" w:hAnsi="Times New Roman" w:cs="Times New Roman" w:eastAsiaTheme="majorEastAsia"/>
                <w:spacing w:val="0"/>
                <w:sz w:val="21"/>
                <w:szCs w:val="21"/>
                <w:lang w:val="en-US" w:eastAsia="zh-CN"/>
              </w:rPr>
              <w:t>数据真实、全面、准确，沼气设施安全处置到位的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  <w:t>得10分；台账数据存在逻辑关系错误、漏填、错填的，沼气设施填埋、拆除不规范的，根据情况酌情扣分。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实效指标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于2026年12月31日前完成，得10分，未完成扣10分。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社会效益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（5分）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沼气设施安全隐患显著降低得5分。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生态效益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（3分）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环境污染风险显著降低得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75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可持续影响（2分）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周边环境质量和安全水平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持续向好得</w:t>
            </w:r>
            <w:r>
              <w:rPr>
                <w:rFonts w:hint="eastAsia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7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满意度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79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满意度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服务对象满意度（10分）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服务对象满意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度≥90%，得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10分；满意度在80%及以上8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9分，满意度在50%及以上5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7分。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  <w:jc w:val="center"/>
        </w:trPr>
        <w:tc>
          <w:tcPr>
            <w:tcW w:w="295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kern w:val="0"/>
                <w:sz w:val="21"/>
                <w:szCs w:val="21"/>
              </w:rPr>
              <w:t>总分（100分）</w:t>
            </w:r>
            <w:bookmarkStart w:id="0" w:name="_GoBack"/>
            <w:bookmarkEnd w:id="0"/>
          </w:p>
        </w:tc>
        <w:tc>
          <w:tcPr>
            <w:tcW w:w="5672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aj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W3w8JMg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JbfDwk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-133350</wp:posOffset>
              </wp:positionV>
              <wp:extent cx="225425" cy="279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pt;width:17.7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RWfuX1gAAAAYBAAAPAAAAAAAA&#10;AAEAIAAAADgAAABkcnMvZG93bnJldi54bWxQSwECFAAUAAAACACHTuJA8QEERTcCAABhBAAADgAA&#10;AAAAAAABACAAAAA7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725170</wp:posOffset>
              </wp:positionV>
              <wp:extent cx="4953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spacing w:line="240" w:lineRule="auto"/>
                            <w:ind w:left="20" w:right="0"/>
                            <w:jc w:val="left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.65pt;margin-top:57.1pt;height:17.4pt;width:39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TBTxkdkAAAAKAQAADwAAAAAAAAABACAAAAA4&#10;AAAAZHJzL2Rvd25yZXYueG1sUEsBAhQAFAAAAAgAh07iQBLAtgq6AQAAcQMAAA4AAAAAAAAAAQAg&#10;AAAAP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spacing w:line="240" w:lineRule="auto"/>
                      <w:ind w:left="20" w:right="0"/>
                      <w:jc w:val="left"/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Tc4M2I0NGI4NmNhMTZhZDkyNzMxZGQ3NTFjYmYifQ=="/>
  </w:docVars>
  <w:rsids>
    <w:rsidRoot w:val="45BA3BFB"/>
    <w:rsid w:val="00DD0C95"/>
    <w:rsid w:val="01030616"/>
    <w:rsid w:val="01570D2D"/>
    <w:rsid w:val="01AC2172"/>
    <w:rsid w:val="0293255D"/>
    <w:rsid w:val="03522D69"/>
    <w:rsid w:val="037B79DB"/>
    <w:rsid w:val="041636D8"/>
    <w:rsid w:val="05FB08C6"/>
    <w:rsid w:val="05FD1041"/>
    <w:rsid w:val="0617617F"/>
    <w:rsid w:val="08896F10"/>
    <w:rsid w:val="088D6D53"/>
    <w:rsid w:val="08AB4199"/>
    <w:rsid w:val="093F6F9B"/>
    <w:rsid w:val="09970B85"/>
    <w:rsid w:val="09C75274"/>
    <w:rsid w:val="0A486DDA"/>
    <w:rsid w:val="0A913749"/>
    <w:rsid w:val="0AB459D7"/>
    <w:rsid w:val="0AFF37E6"/>
    <w:rsid w:val="0B320F82"/>
    <w:rsid w:val="0B9A66DB"/>
    <w:rsid w:val="0C5F4E19"/>
    <w:rsid w:val="0CA16E59"/>
    <w:rsid w:val="0D030736"/>
    <w:rsid w:val="0D1C7D1F"/>
    <w:rsid w:val="0D645852"/>
    <w:rsid w:val="0E19425F"/>
    <w:rsid w:val="0E29522A"/>
    <w:rsid w:val="0E83792A"/>
    <w:rsid w:val="0ED72AFD"/>
    <w:rsid w:val="0F8A342F"/>
    <w:rsid w:val="10BE2E9B"/>
    <w:rsid w:val="110E39DB"/>
    <w:rsid w:val="116530A4"/>
    <w:rsid w:val="11DE5260"/>
    <w:rsid w:val="12883761"/>
    <w:rsid w:val="13CA409F"/>
    <w:rsid w:val="13DA4337"/>
    <w:rsid w:val="147A2DB7"/>
    <w:rsid w:val="1496080E"/>
    <w:rsid w:val="14D73493"/>
    <w:rsid w:val="14FB0BF8"/>
    <w:rsid w:val="1530486E"/>
    <w:rsid w:val="1537452C"/>
    <w:rsid w:val="155913E5"/>
    <w:rsid w:val="162F7B17"/>
    <w:rsid w:val="167E0F18"/>
    <w:rsid w:val="16A71FDD"/>
    <w:rsid w:val="16F312FD"/>
    <w:rsid w:val="17567E31"/>
    <w:rsid w:val="17D170F0"/>
    <w:rsid w:val="19470DA7"/>
    <w:rsid w:val="1A9F14FE"/>
    <w:rsid w:val="1ACC5537"/>
    <w:rsid w:val="1AEE5333"/>
    <w:rsid w:val="1AFFA61A"/>
    <w:rsid w:val="1B356450"/>
    <w:rsid w:val="1B8B6070"/>
    <w:rsid w:val="1C92460E"/>
    <w:rsid w:val="1CA148A3"/>
    <w:rsid w:val="1CFF9906"/>
    <w:rsid w:val="1D515518"/>
    <w:rsid w:val="1DB719D8"/>
    <w:rsid w:val="1DC54796"/>
    <w:rsid w:val="1DFDB06C"/>
    <w:rsid w:val="1E502797"/>
    <w:rsid w:val="1EEFD9C7"/>
    <w:rsid w:val="1F3E56F2"/>
    <w:rsid w:val="1F9A0F77"/>
    <w:rsid w:val="1FB567F1"/>
    <w:rsid w:val="1FE569A8"/>
    <w:rsid w:val="1FF35B3D"/>
    <w:rsid w:val="211508B6"/>
    <w:rsid w:val="21E315E9"/>
    <w:rsid w:val="23046D9C"/>
    <w:rsid w:val="232B0864"/>
    <w:rsid w:val="24232CBD"/>
    <w:rsid w:val="24865B34"/>
    <w:rsid w:val="24B66714"/>
    <w:rsid w:val="25593B3F"/>
    <w:rsid w:val="26EC1D6E"/>
    <w:rsid w:val="275F6474"/>
    <w:rsid w:val="27E44189"/>
    <w:rsid w:val="283A65CF"/>
    <w:rsid w:val="288E0A29"/>
    <w:rsid w:val="28C545B2"/>
    <w:rsid w:val="2981700A"/>
    <w:rsid w:val="29BE4236"/>
    <w:rsid w:val="29E97DFC"/>
    <w:rsid w:val="2A835847"/>
    <w:rsid w:val="2C5A7AC4"/>
    <w:rsid w:val="2C7F752B"/>
    <w:rsid w:val="2CD71115"/>
    <w:rsid w:val="2DD7170D"/>
    <w:rsid w:val="2DD78434"/>
    <w:rsid w:val="2EEB70FA"/>
    <w:rsid w:val="30E313C4"/>
    <w:rsid w:val="310828CA"/>
    <w:rsid w:val="31353C2F"/>
    <w:rsid w:val="32283EE7"/>
    <w:rsid w:val="32933D30"/>
    <w:rsid w:val="32A943A8"/>
    <w:rsid w:val="33060B38"/>
    <w:rsid w:val="33BC6B18"/>
    <w:rsid w:val="33E43A83"/>
    <w:rsid w:val="340547BA"/>
    <w:rsid w:val="34EA0F7E"/>
    <w:rsid w:val="354378D6"/>
    <w:rsid w:val="35E76D1A"/>
    <w:rsid w:val="362150A5"/>
    <w:rsid w:val="366519C2"/>
    <w:rsid w:val="366E0405"/>
    <w:rsid w:val="3732669E"/>
    <w:rsid w:val="374F434A"/>
    <w:rsid w:val="37911949"/>
    <w:rsid w:val="379705DF"/>
    <w:rsid w:val="37AD7642"/>
    <w:rsid w:val="383438BF"/>
    <w:rsid w:val="383B6370"/>
    <w:rsid w:val="38FED459"/>
    <w:rsid w:val="393121D7"/>
    <w:rsid w:val="398A76ED"/>
    <w:rsid w:val="398E6FFF"/>
    <w:rsid w:val="39CB541B"/>
    <w:rsid w:val="3A2A39FB"/>
    <w:rsid w:val="3A5B384F"/>
    <w:rsid w:val="3B483F07"/>
    <w:rsid w:val="3B81769D"/>
    <w:rsid w:val="3BC43447"/>
    <w:rsid w:val="3C57207D"/>
    <w:rsid w:val="3C6D203C"/>
    <w:rsid w:val="3C8E21E5"/>
    <w:rsid w:val="3CFED9AA"/>
    <w:rsid w:val="3CFFBCA1"/>
    <w:rsid w:val="3D2B35B8"/>
    <w:rsid w:val="3DAB5EFD"/>
    <w:rsid w:val="3DCB95DA"/>
    <w:rsid w:val="3E6AB473"/>
    <w:rsid w:val="3E8C46CD"/>
    <w:rsid w:val="3FB05F21"/>
    <w:rsid w:val="3FBD86F5"/>
    <w:rsid w:val="3FC76988"/>
    <w:rsid w:val="3FDF2667"/>
    <w:rsid w:val="406132DA"/>
    <w:rsid w:val="414C3A28"/>
    <w:rsid w:val="417870D9"/>
    <w:rsid w:val="41EC26C8"/>
    <w:rsid w:val="4345026E"/>
    <w:rsid w:val="43C44143"/>
    <w:rsid w:val="443F6F60"/>
    <w:rsid w:val="44E64193"/>
    <w:rsid w:val="45BA3BFB"/>
    <w:rsid w:val="45BD8CCA"/>
    <w:rsid w:val="474A22AA"/>
    <w:rsid w:val="478E6144"/>
    <w:rsid w:val="48380CFD"/>
    <w:rsid w:val="486FCF57"/>
    <w:rsid w:val="49D50495"/>
    <w:rsid w:val="4B5B1F6E"/>
    <w:rsid w:val="4C120E49"/>
    <w:rsid w:val="4C7622A1"/>
    <w:rsid w:val="4D4453AE"/>
    <w:rsid w:val="4E56A6B4"/>
    <w:rsid w:val="4EA01857"/>
    <w:rsid w:val="4EF3085F"/>
    <w:rsid w:val="4FC56FED"/>
    <w:rsid w:val="4FE27D2A"/>
    <w:rsid w:val="4FFF5AB8"/>
    <w:rsid w:val="500B2D00"/>
    <w:rsid w:val="518522B1"/>
    <w:rsid w:val="51A13350"/>
    <w:rsid w:val="51BB3735"/>
    <w:rsid w:val="51F54734"/>
    <w:rsid w:val="5322283B"/>
    <w:rsid w:val="5482580D"/>
    <w:rsid w:val="55194977"/>
    <w:rsid w:val="557D97E7"/>
    <w:rsid w:val="55CC50B7"/>
    <w:rsid w:val="56B3EB75"/>
    <w:rsid w:val="57BD0613"/>
    <w:rsid w:val="57BF1444"/>
    <w:rsid w:val="57F547B8"/>
    <w:rsid w:val="57FF8BBF"/>
    <w:rsid w:val="58BB0248"/>
    <w:rsid w:val="59197BF9"/>
    <w:rsid w:val="59E31B9B"/>
    <w:rsid w:val="5ACC49C7"/>
    <w:rsid w:val="5B2878D9"/>
    <w:rsid w:val="5BC5263B"/>
    <w:rsid w:val="5BF2313D"/>
    <w:rsid w:val="5C7B48BB"/>
    <w:rsid w:val="5D011713"/>
    <w:rsid w:val="5D1B1177"/>
    <w:rsid w:val="5D3F490B"/>
    <w:rsid w:val="5D6F4565"/>
    <w:rsid w:val="5DDF194C"/>
    <w:rsid w:val="5EBF4EC6"/>
    <w:rsid w:val="5F4E7AF1"/>
    <w:rsid w:val="5F791B11"/>
    <w:rsid w:val="5F7ECE3E"/>
    <w:rsid w:val="5FB76A00"/>
    <w:rsid w:val="5FD077D9"/>
    <w:rsid w:val="60482600"/>
    <w:rsid w:val="60564868"/>
    <w:rsid w:val="607C300D"/>
    <w:rsid w:val="61621674"/>
    <w:rsid w:val="621F0FF5"/>
    <w:rsid w:val="622F5074"/>
    <w:rsid w:val="63C811DC"/>
    <w:rsid w:val="6449342A"/>
    <w:rsid w:val="64A85604"/>
    <w:rsid w:val="64C9669B"/>
    <w:rsid w:val="64D97355"/>
    <w:rsid w:val="651E2DE2"/>
    <w:rsid w:val="653DBB63"/>
    <w:rsid w:val="657AC501"/>
    <w:rsid w:val="65B62C65"/>
    <w:rsid w:val="66211CB1"/>
    <w:rsid w:val="66C770F1"/>
    <w:rsid w:val="670E58BB"/>
    <w:rsid w:val="678457C7"/>
    <w:rsid w:val="67A6447D"/>
    <w:rsid w:val="67FE5F38"/>
    <w:rsid w:val="684502DF"/>
    <w:rsid w:val="69125A6A"/>
    <w:rsid w:val="69986981"/>
    <w:rsid w:val="69A1218D"/>
    <w:rsid w:val="6A047A9D"/>
    <w:rsid w:val="6A3B24AF"/>
    <w:rsid w:val="6AFFCE8C"/>
    <w:rsid w:val="6B6D954F"/>
    <w:rsid w:val="6B8E2ACC"/>
    <w:rsid w:val="6BB92FDD"/>
    <w:rsid w:val="6BFF1513"/>
    <w:rsid w:val="6C253550"/>
    <w:rsid w:val="6C88775B"/>
    <w:rsid w:val="6CFA6B2C"/>
    <w:rsid w:val="6DC958CE"/>
    <w:rsid w:val="6DDDA342"/>
    <w:rsid w:val="6E9C5D37"/>
    <w:rsid w:val="6EBE7D22"/>
    <w:rsid w:val="6EC23C75"/>
    <w:rsid w:val="6ECE0D1E"/>
    <w:rsid w:val="6F0246DD"/>
    <w:rsid w:val="6F959E19"/>
    <w:rsid w:val="6FAA0081"/>
    <w:rsid w:val="6FFD5048"/>
    <w:rsid w:val="70621B6F"/>
    <w:rsid w:val="708B2BCE"/>
    <w:rsid w:val="727E5679"/>
    <w:rsid w:val="72A25305"/>
    <w:rsid w:val="72D155A9"/>
    <w:rsid w:val="72EE6AB1"/>
    <w:rsid w:val="737629FD"/>
    <w:rsid w:val="737D930F"/>
    <w:rsid w:val="737E410F"/>
    <w:rsid w:val="73BA5509"/>
    <w:rsid w:val="73EB11D7"/>
    <w:rsid w:val="73EE1115"/>
    <w:rsid w:val="74C8799C"/>
    <w:rsid w:val="755A0A4F"/>
    <w:rsid w:val="75A96E6C"/>
    <w:rsid w:val="75BB0700"/>
    <w:rsid w:val="75BF6A6E"/>
    <w:rsid w:val="75CB06B8"/>
    <w:rsid w:val="76015FF9"/>
    <w:rsid w:val="76AC04E9"/>
    <w:rsid w:val="76DECB33"/>
    <w:rsid w:val="76F94713"/>
    <w:rsid w:val="77153BFB"/>
    <w:rsid w:val="77494376"/>
    <w:rsid w:val="776B221A"/>
    <w:rsid w:val="77D7A307"/>
    <w:rsid w:val="77F263D0"/>
    <w:rsid w:val="77FF9EEE"/>
    <w:rsid w:val="784B5026"/>
    <w:rsid w:val="78C80EDF"/>
    <w:rsid w:val="794E1AF2"/>
    <w:rsid w:val="79F024F2"/>
    <w:rsid w:val="7AC4C219"/>
    <w:rsid w:val="7AFA843E"/>
    <w:rsid w:val="7B025E09"/>
    <w:rsid w:val="7BFAFEA3"/>
    <w:rsid w:val="7C2F7BF3"/>
    <w:rsid w:val="7C617CEA"/>
    <w:rsid w:val="7C950A37"/>
    <w:rsid w:val="7CD73169"/>
    <w:rsid w:val="7DA32E3F"/>
    <w:rsid w:val="7DEBC702"/>
    <w:rsid w:val="7DFB1FDA"/>
    <w:rsid w:val="7E1FDC48"/>
    <w:rsid w:val="7E3B177F"/>
    <w:rsid w:val="7E9F80C8"/>
    <w:rsid w:val="7EFF2A97"/>
    <w:rsid w:val="7EFF714B"/>
    <w:rsid w:val="7F67F230"/>
    <w:rsid w:val="7F6F85F6"/>
    <w:rsid w:val="7F77E913"/>
    <w:rsid w:val="7FBE668B"/>
    <w:rsid w:val="7FD566D9"/>
    <w:rsid w:val="7FFBAA36"/>
    <w:rsid w:val="7FFDC6B7"/>
    <w:rsid w:val="89F38316"/>
    <w:rsid w:val="97FE44A7"/>
    <w:rsid w:val="98BF0890"/>
    <w:rsid w:val="9CFD27F8"/>
    <w:rsid w:val="9DEF3633"/>
    <w:rsid w:val="9FBF9D14"/>
    <w:rsid w:val="9FFB7704"/>
    <w:rsid w:val="A6DE611C"/>
    <w:rsid w:val="AFDF0FB8"/>
    <w:rsid w:val="AFFD7EEF"/>
    <w:rsid w:val="B2FFE156"/>
    <w:rsid w:val="B36E3797"/>
    <w:rsid w:val="B45F7EC9"/>
    <w:rsid w:val="B6CFE91B"/>
    <w:rsid w:val="BE95FA1E"/>
    <w:rsid w:val="BEDC293A"/>
    <w:rsid w:val="BEF35ACD"/>
    <w:rsid w:val="BEFBDA17"/>
    <w:rsid w:val="BFCD8D26"/>
    <w:rsid w:val="C75FF4B1"/>
    <w:rsid w:val="C9FD44B8"/>
    <w:rsid w:val="CB8F778D"/>
    <w:rsid w:val="CC77015D"/>
    <w:rsid w:val="CF17EC45"/>
    <w:rsid w:val="CF6F06BA"/>
    <w:rsid w:val="DB3B5DC0"/>
    <w:rsid w:val="DB6E2F02"/>
    <w:rsid w:val="DBDEB719"/>
    <w:rsid w:val="DC7DCD4E"/>
    <w:rsid w:val="DDE702FE"/>
    <w:rsid w:val="DFDDC7C2"/>
    <w:rsid w:val="DFF6C645"/>
    <w:rsid w:val="DFF7AE9B"/>
    <w:rsid w:val="DFFEF38F"/>
    <w:rsid w:val="E2D2D3A1"/>
    <w:rsid w:val="EA5B0B21"/>
    <w:rsid w:val="EB77E714"/>
    <w:rsid w:val="EBFA1548"/>
    <w:rsid w:val="EE6DA801"/>
    <w:rsid w:val="EFBD8722"/>
    <w:rsid w:val="EFFF739E"/>
    <w:rsid w:val="EFFFC7A7"/>
    <w:rsid w:val="F5774E38"/>
    <w:rsid w:val="F6356966"/>
    <w:rsid w:val="F69F5022"/>
    <w:rsid w:val="F69FC3D7"/>
    <w:rsid w:val="F7BB49B3"/>
    <w:rsid w:val="F7F7B86F"/>
    <w:rsid w:val="FAD62419"/>
    <w:rsid w:val="FB3F5674"/>
    <w:rsid w:val="FCDBFAA7"/>
    <w:rsid w:val="FDA6ADF9"/>
    <w:rsid w:val="FDB54B9A"/>
    <w:rsid w:val="FDD6EAF9"/>
    <w:rsid w:val="FE578B16"/>
    <w:rsid w:val="FE7D717B"/>
    <w:rsid w:val="FED6189F"/>
    <w:rsid w:val="FEFF0921"/>
    <w:rsid w:val="FF3B3CC8"/>
    <w:rsid w:val="FF79724F"/>
    <w:rsid w:val="FF9EE5BC"/>
    <w:rsid w:val="FFA5CA1A"/>
    <w:rsid w:val="FFDF08DA"/>
    <w:rsid w:val="FFF6F95F"/>
    <w:rsid w:val="FFFB6588"/>
    <w:rsid w:val="FFFDE524"/>
    <w:rsid w:val="FFFF1A66"/>
    <w:rsid w:val="FFFFC5FE"/>
    <w:rsid w:val="FFFFF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仿宋_GB2312" w:eastAsia="仿宋_GB2312" w:cs="仿宋_GB2312"/>
      <w:sz w:val="32"/>
      <w:szCs w:val="32"/>
    </w:rPr>
  </w:style>
  <w:style w:type="paragraph" w:customStyle="1" w:styleId="4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kern w:val="0"/>
      <w:sz w:val="21"/>
      <w:szCs w:val="22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index 5"/>
    <w:basedOn w:val="1"/>
    <w:next w:val="1"/>
    <w:qFormat/>
    <w:uiPriority w:val="0"/>
    <w:pPr>
      <w:ind w:left="800" w:leftChars="800"/>
    </w:pPr>
  </w:style>
  <w:style w:type="paragraph" w:styleId="8">
    <w:name w:val="Body Text"/>
    <w:basedOn w:val="1"/>
    <w:qFormat/>
    <w:uiPriority w:val="1"/>
    <w:pPr>
      <w:spacing w:before="13"/>
      <w:ind w:left="3"/>
    </w:pPr>
    <w:rPr>
      <w:rFonts w:ascii="宋体" w:hAnsi="宋体" w:eastAsia="宋体"/>
      <w:sz w:val="24"/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7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青铜峡市农牧局</Company>
  <Pages>3</Pages>
  <Words>3950</Words>
  <Characters>4181</Characters>
  <Lines>0</Lines>
  <Paragraphs>0</Paragraphs>
  <TotalTime>10</TotalTime>
  <ScaleCrop>false</ScaleCrop>
  <LinksUpToDate>false</LinksUpToDate>
  <CharactersWithSpaces>4431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2020-07-07T02:35:00Z</dcterms:created>
  <dc:creator>Administrator</dc:creator>
  <cp:lastModifiedBy>宁静致远</cp:lastModifiedBy>
  <cp:lastPrinted>2026-03-21T09:11:00Z</cp:lastPrinted>
  <dcterms:modified xsi:type="dcterms:W3CDTF">2026-03-20T10:12:18Z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KSOSaveFontToCloudKey">
    <vt:lpwstr>447265450_btnclosed</vt:lpwstr>
  </property>
  <property fmtid="{D5CDD505-2E9C-101B-9397-08002B2CF9AE}" pid="4" name="ICV">
    <vt:lpwstr>BB6E0DB842BA4D8E81C17788E838974A</vt:lpwstr>
  </property>
</Properties>
</file>